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heading=h.czjqu597oap4" w:id="0"/>
      <w:bookmarkEnd w:id="0"/>
      <w:r w:rsidDel="00000000" w:rsidR="00000000" w:rsidRPr="00000000">
        <w:rPr>
          <w:rtl w:val="0"/>
        </w:rPr>
        <w:t xml:space="preserve">Contratos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heading=h.czjqu597oap4" w:id="0"/>
      <w:bookmarkEnd w:id="0"/>
      <w:r w:rsidDel="00000000" w:rsidR="00000000" w:rsidRPr="00000000">
        <w:rPr>
          <w:rtl w:val="0"/>
        </w:rPr>
        <w:t xml:space="preserve">Licitaciones</w:t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Licitaciones posteriores al 9 de marzo de 2018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En cumplimiento de la Ley 9/2017, de 8 de noviembre, de Contratos del Sector Público, el acceso a los Perfiles del Contratante del Consejo Insular de la Energía (CIEGC), que se encuentran alojados en la Plataforma de Contratación del Sector Público, se realizará a partir del 9 de marzo de 2018 mediante los siguientes enlaces: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afterAutospacing="0" w:lineRule="auto"/>
        <w:ind w:left="1320" w:hanging="360"/>
        <w:rPr>
          <w:rFonts w:ascii="Cambria" w:cs="Cambria" w:eastAsia="Cambria" w:hAnsi="Cambria"/>
          <w:sz w:val="24"/>
          <w:szCs w:val="24"/>
        </w:rPr>
      </w:pPr>
      <w:hyperlink r:id="rId7">
        <w:r w:rsidDel="00000000" w:rsidR="00000000" w:rsidRPr="00000000">
          <w:rPr>
            <w:color w:val="178471"/>
            <w:rtl w:val="0"/>
          </w:rPr>
          <w:t xml:space="preserve">Perfil del contratante del Comité Ejecutivo del CIEGC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600" w:lineRule="auto"/>
        <w:ind w:left="1320" w:hanging="360"/>
        <w:rPr>
          <w:rFonts w:ascii="Cambria" w:cs="Cambria" w:eastAsia="Cambria" w:hAnsi="Cambria"/>
          <w:sz w:val="24"/>
          <w:szCs w:val="24"/>
        </w:rPr>
      </w:pPr>
      <w:hyperlink r:id="rId8">
        <w:r w:rsidDel="00000000" w:rsidR="00000000" w:rsidRPr="00000000">
          <w:rPr>
            <w:color w:val="178471"/>
            <w:rtl w:val="0"/>
          </w:rPr>
          <w:t xml:space="preserve">Perfil del contratante de la Dirección General del CIEGC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heading=h.y2mtkm2wu0b6" w:id="1"/>
      <w:bookmarkEnd w:id="1"/>
      <w:r w:rsidDel="00000000" w:rsidR="00000000" w:rsidRPr="00000000">
        <w:rPr>
          <w:rtl w:val="0"/>
        </w:rPr>
        <w:t xml:space="preserve">Información general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Histórico licitaciones publicadas en la Plataforma de Contratación del Sector Público: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2019</w:t>
      </w:r>
    </w:p>
    <w:p w:rsidR="00000000" w:rsidDel="00000000" w:rsidP="00000000" w:rsidRDefault="00000000" w:rsidRPr="00000000" w14:paraId="0000000E">
      <w:pPr>
        <w:shd w:fill="ffffff" w:val="clear"/>
        <w:spacing w:after="300" w:lineRule="auto"/>
        <w:rPr>
          <w:color w:val="178471"/>
        </w:rPr>
      </w:pPr>
      <w:hyperlink r:id="rId9">
        <w:r w:rsidDel="00000000" w:rsidR="00000000" w:rsidRPr="00000000">
          <w:rPr>
            <w:color w:val="178471"/>
            <w:rtl w:val="0"/>
          </w:rPr>
          <w:t xml:space="preserve">Expediente:    2019/SV-54. Licitación del contrato para la elaboración y tramitación de los documentos necesarios para la obtención de la autorización administrativa, ejecución y puesta en servicio de un Parque Eólico en el Complejo Ambiental Juan Grande de 7,05 MW.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2018</w:t>
      </w:r>
    </w:p>
    <w:p w:rsidR="00000000" w:rsidDel="00000000" w:rsidP="00000000" w:rsidRDefault="00000000" w:rsidRPr="00000000" w14:paraId="00000010">
      <w:pPr>
        <w:shd w:fill="ffffff" w:val="clear"/>
        <w:spacing w:after="300" w:lineRule="auto"/>
        <w:rPr>
          <w:color w:val="178471"/>
        </w:rPr>
      </w:pPr>
      <w:hyperlink r:id="rId10">
        <w:r w:rsidDel="00000000" w:rsidR="00000000" w:rsidRPr="00000000">
          <w:rPr>
            <w:color w:val="178471"/>
            <w:rtl w:val="0"/>
          </w:rPr>
          <w:t xml:space="preserve">Expediente:</w:t>
          <w:tab/>
          <w:t xml:space="preserve">S 25-2018. Licitación del contrato para la prestación del servicio de recarga y mantenimiento de la Red Insular de Recarga de Vehículos Eléctricos de Gran Canaria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300" w:lineRule="auto"/>
        <w:rPr>
          <w:color w:val="333333"/>
        </w:rPr>
      </w:pPr>
      <w:hyperlink r:id="rId11">
        <w:r w:rsidDel="00000000" w:rsidR="00000000" w:rsidRPr="00000000">
          <w:rPr>
            <w:color w:val="178471"/>
            <w:rtl w:val="0"/>
          </w:rPr>
          <w:t xml:space="preserve">Expediente:</w:t>
          <w:tab/>
          <w:t xml:space="preserve">OB 02/2018. Licitación del contrato de obras para la instalación de una Planta Fotovoltaica Autoconsumo de 36kw, en c/Pérez Galdós 53.</w:t>
        </w:r>
      </w:hyperlink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Licitaciones anteriores al 9 de marzo de 2018:</w:t>
      </w:r>
    </w:p>
    <w:p w:rsidR="00000000" w:rsidDel="00000000" w:rsidP="00000000" w:rsidRDefault="00000000" w:rsidRPr="00000000" w14:paraId="00000013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2018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Expediente: S/02-2017 Contrato de servicios «Auditoría externa de las cuentas anuales del Consejo Insular de la Energía correspondiente a los ejercicios 2017, 2018 y 2019»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12">
        <w:r w:rsidDel="00000000" w:rsidR="00000000" w:rsidRPr="00000000">
          <w:rPr>
            <w:color w:val="178471"/>
            <w:rtl w:val="0"/>
          </w:rPr>
          <w:t xml:space="preserve">Anuncio de adjudicación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8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5 de Febrero de 2018)</w:t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13">
        <w:r w:rsidDel="00000000" w:rsidR="00000000" w:rsidRPr="00000000">
          <w:rPr>
            <w:color w:val="178471"/>
            <w:rtl w:val="0"/>
          </w:rPr>
          <w:t xml:space="preserve">Anuncio de formalización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spacing w:after="64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16 de Abril de 2018)</w:t>
      </w:r>
    </w:p>
    <w:p w:rsidR="00000000" w:rsidDel="00000000" w:rsidP="00000000" w:rsidRDefault="00000000" w:rsidRPr="00000000" w14:paraId="00000019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Expediente: S/01-2017 Contrato de servicios «Proyecto industrial para la implantación de un parque fotovoltaico de 2 Mw en el vertedero de Juan Grande.»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14">
        <w:r w:rsidDel="00000000" w:rsidR="00000000" w:rsidRPr="00000000">
          <w:rPr>
            <w:color w:val="178471"/>
            <w:rtl w:val="0"/>
          </w:rPr>
          <w:t xml:space="preserve">Anuncio de adjudicación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5 de Febrero de 2018)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15">
        <w:r w:rsidDel="00000000" w:rsidR="00000000" w:rsidRPr="00000000">
          <w:rPr>
            <w:color w:val="178471"/>
            <w:rtl w:val="0"/>
          </w:rPr>
          <w:t xml:space="preserve">Anuncio de formalización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64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del perfil del contratante: 16 de Abril de 2018)</w:t>
      </w:r>
    </w:p>
    <w:p w:rsidR="00000000" w:rsidDel="00000000" w:rsidP="00000000" w:rsidRDefault="00000000" w:rsidRPr="00000000" w14:paraId="0000001F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Expediente: OB/01-2018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16">
        <w:r w:rsidDel="00000000" w:rsidR="00000000" w:rsidRPr="00000000">
          <w:rPr>
            <w:color w:val="178471"/>
            <w:rtl w:val="0"/>
          </w:rPr>
          <w:t xml:space="preserve">Licitación del contrato de obras “Red de Recarga Insular de Vehículos Eléctricos – FASE I” OB/01-2018. Expediente: OB/01-2018.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31 de Enero de 2018)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17">
        <w:r w:rsidDel="00000000" w:rsidR="00000000" w:rsidRPr="00000000">
          <w:rPr>
            <w:color w:val="178471"/>
            <w:rtl w:val="0"/>
          </w:rPr>
          <w:t xml:space="preserve">Anuncio del acto público de apertura de proposiciones.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09 de Abril de 2018)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18">
        <w:r w:rsidDel="00000000" w:rsidR="00000000" w:rsidRPr="00000000">
          <w:rPr>
            <w:color w:val="178471"/>
            <w:rtl w:val="0"/>
          </w:rPr>
          <w:t xml:space="preserve">Suspensión del anuncio del acto público de apertura de proposiciones.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10 de Abril de 2018)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19">
        <w:r w:rsidDel="00000000" w:rsidR="00000000" w:rsidRPr="00000000">
          <w:rPr>
            <w:color w:val="178471"/>
            <w:rtl w:val="0"/>
          </w:rPr>
          <w:t xml:space="preserve">Anuncio del acto público de apertura de proposiciones.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16 de Abril de 2018)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20">
        <w:r w:rsidDel="00000000" w:rsidR="00000000" w:rsidRPr="00000000">
          <w:rPr>
            <w:color w:val="178471"/>
            <w:rtl w:val="0"/>
          </w:rPr>
          <w:t xml:space="preserve">Anuncio de adjudicación.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01 de Junio de 2018)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21">
        <w:r w:rsidDel="00000000" w:rsidR="00000000" w:rsidRPr="00000000">
          <w:rPr>
            <w:color w:val="178471"/>
            <w:rtl w:val="0"/>
          </w:rPr>
          <w:t xml:space="preserve">Anuncio de formalización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64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20 de Junio de 2018)</w:t>
      </w:r>
    </w:p>
    <w:p w:rsidR="00000000" w:rsidDel="00000000" w:rsidP="00000000" w:rsidRDefault="00000000" w:rsidRPr="00000000" w14:paraId="0000002D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2017_2018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Expediente: OB/01-2017</w:t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22">
        <w:r w:rsidDel="00000000" w:rsidR="00000000" w:rsidRPr="00000000">
          <w:rPr>
            <w:color w:val="178471"/>
            <w:rtl w:val="0"/>
          </w:rPr>
          <w:t xml:space="preserve">Licitación del contrato de obras para la instalación de una planta fotovoltaica para autoconsumo de 36kw, en la c/ Pérez Galdós 53. Expediente: OB/01-2017.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01 de Diciembre de 2017)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23">
        <w:r w:rsidDel="00000000" w:rsidR="00000000" w:rsidRPr="00000000">
          <w:rPr>
            <w:color w:val="178471"/>
            <w:rtl w:val="0"/>
          </w:rPr>
          <w:t xml:space="preserve">Anuncio del acto público de apertura de proposiciones.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09 de Enero de 2018)</w:t>
      </w:r>
    </w:p>
    <w:p w:rsidR="00000000" w:rsidDel="00000000" w:rsidP="00000000" w:rsidRDefault="00000000" w:rsidRPr="00000000" w14:paraId="00000033">
      <w:pPr>
        <w:numPr>
          <w:ilvl w:val="1"/>
          <w:numId w:val="7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24">
        <w:r w:rsidDel="00000000" w:rsidR="00000000" w:rsidRPr="00000000">
          <w:rPr>
            <w:color w:val="178471"/>
            <w:rtl w:val="0"/>
          </w:rPr>
          <w:t xml:space="preserve">Anuncio de adjudicación.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09 de Abril de 2018)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25">
        <w:r w:rsidDel="00000000" w:rsidR="00000000" w:rsidRPr="00000000">
          <w:rPr>
            <w:color w:val="178471"/>
            <w:rtl w:val="0"/>
          </w:rPr>
          <w:t xml:space="preserve">Anuncio de formalización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16 de Abril de 2018)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Expediente: OB/02-2017.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26">
        <w:r w:rsidDel="00000000" w:rsidR="00000000" w:rsidRPr="00000000">
          <w:rPr>
            <w:color w:val="178471"/>
            <w:rtl w:val="0"/>
          </w:rPr>
          <w:t xml:space="preserve">Licitación del contrato de obras para la instalación de una planta fotovoltaica para autoconsumo de 94,5 kWp en marquesinas del aparcamiento de la Institución Ferial de Canarias (INFECAR). Expediente: OB/02-2017.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01 de Diciembre de 2017)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27">
        <w:r w:rsidDel="00000000" w:rsidR="00000000" w:rsidRPr="00000000">
          <w:rPr>
            <w:color w:val="178471"/>
            <w:rtl w:val="0"/>
          </w:rPr>
          <w:t xml:space="preserve">Anuncio del acto público de apertura de proposiciones.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09 de Enero de 2018)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28">
        <w:r w:rsidDel="00000000" w:rsidR="00000000" w:rsidRPr="00000000">
          <w:rPr>
            <w:color w:val="178471"/>
            <w:rtl w:val="0"/>
          </w:rPr>
          <w:t xml:space="preserve">Anuncio de adjudicación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5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09 de Mayo de 2018)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spacing w:after="0" w:afterAutospacing="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hyperlink r:id="rId29">
        <w:r w:rsidDel="00000000" w:rsidR="00000000" w:rsidRPr="00000000">
          <w:rPr>
            <w:color w:val="178471"/>
            <w:rtl w:val="0"/>
          </w:rPr>
          <w:t xml:space="preserve">Anuncio de formalización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spacing w:after="640" w:lineRule="auto"/>
        <w:ind w:left="24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(Fecha de publicación en el perfil del contratante: 18 de mayo de 2018)</w:t>
      </w:r>
    </w:p>
    <w:p w:rsidR="00000000" w:rsidDel="00000000" w:rsidP="00000000" w:rsidRDefault="00000000" w:rsidRPr="00000000" w14:paraId="00000040">
      <w:pPr>
        <w:pStyle w:val="Heading2"/>
        <w:rPr/>
      </w:pPr>
      <w:bookmarkStart w:colFirst="0" w:colLast="0" w:name="_heading=h.d2ddbcz41pn7" w:id="2"/>
      <w:bookmarkEnd w:id="2"/>
      <w:r w:rsidDel="00000000" w:rsidR="00000000" w:rsidRPr="00000000">
        <w:rPr>
          <w:rtl w:val="0"/>
        </w:rPr>
        <w:t xml:space="preserve">Contratos programados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No existe información sobre  contratos programados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rPr/>
      </w:pPr>
      <w:bookmarkStart w:colFirst="0" w:colLast="0" w:name="_heading=h.1ry5ku2ejv94" w:id="3"/>
      <w:bookmarkEnd w:id="3"/>
      <w:r w:rsidDel="00000000" w:rsidR="00000000" w:rsidRPr="00000000">
        <w:rPr>
          <w:rtl w:val="0"/>
        </w:rPr>
        <w:t xml:space="preserve">Licitaciones anuladas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No existe información sobre licitaciones anuladas </w:t>
      </w:r>
    </w:p>
    <w:p w:rsidR="00000000" w:rsidDel="00000000" w:rsidP="00000000" w:rsidRDefault="00000000" w:rsidRPr="00000000" w14:paraId="00000046">
      <w:pPr>
        <w:pStyle w:val="Heading2"/>
        <w:rPr/>
      </w:pPr>
      <w:bookmarkStart w:colFirst="0" w:colLast="0" w:name="_heading=h.mibshnl7cz5u" w:id="4"/>
      <w:bookmarkEnd w:id="4"/>
      <w:r w:rsidDel="00000000" w:rsidR="00000000" w:rsidRPr="00000000">
        <w:rPr>
          <w:rtl w:val="0"/>
        </w:rPr>
        <w:t xml:space="preserve">Licitaciones en curso </w:t>
      </w:r>
    </w:p>
    <w:p w:rsidR="00000000" w:rsidDel="00000000" w:rsidP="00000000" w:rsidRDefault="00000000" w:rsidRPr="00000000" w14:paraId="00000047">
      <w:pPr>
        <w:rPr/>
      </w:pPr>
      <w:hyperlink r:id="rId30">
        <w:r w:rsidDel="00000000" w:rsidR="00000000" w:rsidRPr="00000000">
          <w:rPr>
            <w:color w:val="198d78"/>
            <w:rtl w:val="0"/>
          </w:rPr>
          <w:t xml:space="preserve">Enlace a la plataforma de contratación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rPr/>
      </w:pPr>
      <w:bookmarkStart w:colFirst="0" w:colLast="0" w:name="_heading=h.btqn0v397c6" w:id="5"/>
      <w:bookmarkEnd w:id="5"/>
      <w:r w:rsidDel="00000000" w:rsidR="00000000" w:rsidRPr="00000000">
        <w:rPr>
          <w:rtl w:val="0"/>
        </w:rPr>
        <w:t xml:space="preserve">Mesas de contratación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hyperlink r:id="rId31">
        <w:r w:rsidDel="00000000" w:rsidR="00000000" w:rsidRPr="00000000">
          <w:rPr>
            <w:color w:val="198d78"/>
            <w:rtl w:val="0"/>
          </w:rPr>
          <w:t xml:space="preserve">Composición de la mesa de contratación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rPr>
          <w:b w:val="0"/>
          <w:color w:val="198d78"/>
          <w:sz w:val="26"/>
          <w:szCs w:val="26"/>
        </w:rPr>
      </w:pPr>
      <w:bookmarkStart w:colFirst="0" w:colLast="0" w:name="_heading=h.9jmzoufu1zap" w:id="6"/>
      <w:bookmarkEnd w:id="6"/>
      <w:r w:rsidDel="00000000" w:rsidR="00000000" w:rsidRPr="00000000">
        <w:rPr>
          <w:rtl w:val="0"/>
        </w:rPr>
        <w:t xml:space="preserve">Contratos formalizados y resueltos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2017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hd w:fill="ffffff" w:val="clear"/>
        <w:spacing w:after="64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32">
        <w:r w:rsidDel="00000000" w:rsidR="00000000" w:rsidRPr="00000000">
          <w:rPr>
            <w:color w:val="178471"/>
            <w:rtl w:val="0"/>
          </w:rPr>
          <w:t xml:space="preserve">Contratos Menores 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2018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33">
        <w:r w:rsidDel="00000000" w:rsidR="00000000" w:rsidRPr="00000000">
          <w:rPr>
            <w:color w:val="178471"/>
            <w:rtl w:val="0"/>
          </w:rPr>
          <w:t xml:space="preserve">Contratos Formalizados en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hd w:fill="ffffff" w:val="clear"/>
        <w:spacing w:after="64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34">
        <w:r w:rsidDel="00000000" w:rsidR="00000000" w:rsidRPr="00000000">
          <w:rPr>
            <w:color w:val="178471"/>
            <w:rtl w:val="0"/>
          </w:rPr>
          <w:t xml:space="preserve">Contratos Menores 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2019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35">
        <w:r w:rsidDel="00000000" w:rsidR="00000000" w:rsidRPr="00000000">
          <w:rPr>
            <w:color w:val="178471"/>
            <w:rtl w:val="0"/>
          </w:rPr>
          <w:t xml:space="preserve">Contratos Formalizados en 2019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shd w:fill="ffffff" w:val="clear"/>
        <w:spacing w:after="64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36">
        <w:r w:rsidDel="00000000" w:rsidR="00000000" w:rsidRPr="00000000">
          <w:rPr>
            <w:color w:val="178471"/>
            <w:rtl w:val="0"/>
          </w:rPr>
          <w:t xml:space="preserve">Contrato Menores 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30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rPr/>
      </w:pPr>
      <w:bookmarkStart w:colFirst="0" w:colLast="0" w:name="_heading=h.s4lbybro7n5d" w:id="7"/>
      <w:bookmarkEnd w:id="7"/>
      <w:r w:rsidDel="00000000" w:rsidR="00000000" w:rsidRPr="00000000">
        <w:rPr>
          <w:rtl w:val="0"/>
        </w:rPr>
      </w:r>
    </w:p>
    <w:sectPr>
      <w:headerReference r:id="rId37" w:type="default"/>
      <w:headerReference r:id="rId38" w:type="first"/>
      <w:headerReference r:id="rId39" w:type="even"/>
      <w:footerReference r:id="rId40" w:type="default"/>
      <w:footerReference r:id="rId41" w:type="first"/>
      <w:footerReference r:id="rId42" w:type="even"/>
      <w:pgSz w:h="16840" w:w="11901"/>
      <w:pgMar w:bottom="1077" w:top="1361" w:left="1191" w:right="1304" w:header="425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56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6237"/>
      </w:tabs>
      <w:spacing w:after="0" w:before="0" w:line="240" w:lineRule="auto"/>
      <w:ind w:left="0" w:right="6377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290445" cy="1076325"/>
          <wp:effectExtent b="0" l="0" r="0" t="0"/>
          <wp:docPr id="10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44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965065" cy="941705"/>
          <wp:effectExtent b="0" l="0" r="0" t="0"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5065" cy="9417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footer" Target="footer1.xml"/><Relationship Id="rId20" Type="http://schemas.openxmlformats.org/officeDocument/2006/relationships/hyperlink" Target="http://www.energiagrancanaria.com/adjudicacion-del-contrato-de-obras-para-la-instalacion-de-una-red-insular-de-recarga-de-vehiculos-electricos-expediente-ob-01-2018/" TargetMode="External"/><Relationship Id="rId42" Type="http://schemas.openxmlformats.org/officeDocument/2006/relationships/footer" Target="footer2.xml"/><Relationship Id="rId41" Type="http://schemas.openxmlformats.org/officeDocument/2006/relationships/footer" Target="footer3.xml"/><Relationship Id="rId22" Type="http://schemas.openxmlformats.org/officeDocument/2006/relationships/hyperlink" Target="http://www.energiagrancanaria.com/conocenos/perfil-del-contratante/licitacion-del-contrato-de-obras-para-la-instalacion-de-una-planta-fotovoltaica-para-autoconsumo-de-36kw-en-la-c-perez-galdos-53-expediente-ob-01-2017/" TargetMode="External"/><Relationship Id="rId21" Type="http://schemas.openxmlformats.org/officeDocument/2006/relationships/hyperlink" Target="http://www.energiagrancanaria.com/formalizacion-del-contrato-de-obras-para-la-instalacion-de-una-red-insular-de-recarga-de-vehiculos-electricos-expediente-ob-01-2018/" TargetMode="External"/><Relationship Id="rId24" Type="http://schemas.openxmlformats.org/officeDocument/2006/relationships/hyperlink" Target="http://www.energiagrancanaria.com/adjudicacion-del-contrato-de-obras-para-la-instalacion-de-una-planta-fotovoltaica-para-autoconsumo-de-36kw-en-la-c-perez-galdos-53-expediente-ob-01-2017/" TargetMode="External"/><Relationship Id="rId23" Type="http://schemas.openxmlformats.org/officeDocument/2006/relationships/hyperlink" Target="http://www.energiagrancanaria.com/anuncio-del-acto-publico-de-apertura-de-proposiciones-expediente-ob-01-2017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trataciondelestado.es/wps/poc?uri=deeplink%3Adetalle_licitacion&amp;idEvl=Neo%2B%2BAK6Z1J7h85%2Fpmmsfw%3D%3D" TargetMode="External"/><Relationship Id="rId26" Type="http://schemas.openxmlformats.org/officeDocument/2006/relationships/hyperlink" Target="http://www.energiagrancanaria.com/licitacion-del-contrato-de-obras-para-la-instalacion-de-una-planta-fotovoltaica-para-autoconsumo-de-945-kwp-en-marquesinas-del-aparcamiento-de-la-institucion-ferial-de-canarias-infecar-expediente/" TargetMode="External"/><Relationship Id="rId25" Type="http://schemas.openxmlformats.org/officeDocument/2006/relationships/hyperlink" Target="http://www.energiagrancanaria.com/formalizacion-del-contrato-de-obras-para-la-instalacion-de-una-planta-fotovoltaica-para-autoconsumo-de-36kw-en-la-c-perez-galdos-53-expediente-ob-01-2017/" TargetMode="External"/><Relationship Id="rId28" Type="http://schemas.openxmlformats.org/officeDocument/2006/relationships/hyperlink" Target="http://www.energiagrancanaria.com/adjudicacion-del-contrato-de-obras-para-la-instalacion-de-una-planta-fotovoltaica-para-autoconsumo-de-945-kwp-en-marquesinas-del-aparcamiento-de-la-institucion-ferial-de-canarias-infecar-ob-02-201/" TargetMode="External"/><Relationship Id="rId27" Type="http://schemas.openxmlformats.org/officeDocument/2006/relationships/hyperlink" Target="http://www.energiagrancanaria.com/anuncio-del-acto-publico-de-apertura-de-proposiciones-expediente-ob-02-2017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www.energiagrancanaria.com/adjudicacion-del-contrato-de-obras-para-la-instalacion-de-una-planta-fotovoltaica-para-autoconsumo-de-945-kwp-en-marquesinas-del-aparcamiento-de-la-institucion-ferial-de-canarias-infecar-ob-02-201-2/" TargetMode="External"/><Relationship Id="rId7" Type="http://schemas.openxmlformats.org/officeDocument/2006/relationships/hyperlink" Target="https://contrataciondelestado.es/wps/poc?uri=deeplink:perfilContratante&amp;idBp=%2Bqrrjm3SoalvYnTkQN0%2FZA%3D%3D" TargetMode="External"/><Relationship Id="rId8" Type="http://schemas.openxmlformats.org/officeDocument/2006/relationships/hyperlink" Target="https://contrataciondelestado.es/wps/poc?uri=deeplink:perfilContratante&amp;idBp=N5OtB42zA2Cmq21uxhbaVQ%3D%3D" TargetMode="External"/><Relationship Id="rId31" Type="http://schemas.openxmlformats.org/officeDocument/2006/relationships/hyperlink" Target="https://www.energiagrancanaria.com/wp-content/uploads/2020/05/indicaciones-a-la-web-para-publicar-composicio-n-mc-sustitucion-vocal-aj-consejero-y-dg.pdf" TargetMode="External"/><Relationship Id="rId30" Type="http://schemas.openxmlformats.org/officeDocument/2006/relationships/hyperlink" Target="https://contrataciondelestado.es/wps/portal/!ut/p/b1/jY7LCsIwEEW_xQ8oM30ldJlqHxHRWjWa2UjAKgHTbkTEr7d23-rsLpxz7wCB9nmYcJZwRDgBteZpb-Zhu9bcQQMRPwuVbYVMQizqKsMgrTmL8k0fEZQzL-vsu7nAHnT6LSA2KmDQA7oHcOQE_ufH4TxSS1WxnSwQZZkvVgc_xiJgv_wj0IBMNQzA1IvTIwjrsnMNOLIe1ded9MTsA6nzv68!/dl4/d5/L2dBISEvZ0FBIS9nQSEh/pw/Z7_AVEQAI930GRPE02BR764FO30G0/act/id=0/p=javax.servlet.include.path_info=QCPjspQCPreasigProcQCPAdminAOCReasigProcPortletAppView.jsp/453563344936/-/" TargetMode="External"/><Relationship Id="rId11" Type="http://schemas.openxmlformats.org/officeDocument/2006/relationships/hyperlink" Target="https://contrataciondelestado.es/wps/poc?uri=deeplink%3Adetalle_licitacion&amp;idEvl=zRd9R2Etdb0uf4aBO%2BvQlQ%3D%3D" TargetMode="External"/><Relationship Id="rId33" Type="http://schemas.openxmlformats.org/officeDocument/2006/relationships/hyperlink" Target="https://www.energiagrancanaria.com/wp-content/uploads/2019/07/contratos-formalizados-2018-1.xlsx" TargetMode="External"/><Relationship Id="rId10" Type="http://schemas.openxmlformats.org/officeDocument/2006/relationships/hyperlink" Target="https://contrataciondelestado.es/wps/poc?uri=deeplink%3Adetalle_licitacion&amp;idEvl=Ed3WUXl59mLnSoTX3z%2F7wA%3D%3D" TargetMode="External"/><Relationship Id="rId32" Type="http://schemas.openxmlformats.org/officeDocument/2006/relationships/hyperlink" Target="http://www.energiagrancanaria.com/wp-content/uploads/2018/04/Contratos-Menores-CIEGC-2017.xlsx" TargetMode="External"/><Relationship Id="rId13" Type="http://schemas.openxmlformats.org/officeDocument/2006/relationships/hyperlink" Target="http://www.energiagrancanaria.com/formalizacion-del-contrato-de-servicios-auditoria-externa-de-las-cuentas-anuales-del-consejo-insular-de-la-energia-correspondiente-a-los-ejercicios-2017-2018-y-2019-s02-2017/" TargetMode="External"/><Relationship Id="rId35" Type="http://schemas.openxmlformats.org/officeDocument/2006/relationships/hyperlink" Target="https://www.energiagrancanaria.com/wp-content/uploads/2020/01/contratos-formalizados-2019.xlsx" TargetMode="External"/><Relationship Id="rId12" Type="http://schemas.openxmlformats.org/officeDocument/2006/relationships/hyperlink" Target="http://www.energiagrancanaria.com/adjudicacion-del-contrato-de-servicios-auditoria-externa-de-las-cuentas-anuales-del-consejo-insular-de-la-energia-correspondiente-a-los-ejercicios-2017-2018-y-2019-s02-2017/" TargetMode="External"/><Relationship Id="rId34" Type="http://schemas.openxmlformats.org/officeDocument/2006/relationships/hyperlink" Target="https://www.energiagrancanaria.com/wp-content/uploads/2019/01/contratos-menores-2018.xlsx" TargetMode="External"/><Relationship Id="rId15" Type="http://schemas.openxmlformats.org/officeDocument/2006/relationships/hyperlink" Target="http://www.energiagrancanaria.com/formalizacion-del-contrato-de-servicios-proyecto-industrial-para-la-implantacion-de-un-parque-fotovoltaico-de-2-mw-en-el-vertedero-de-juan-grande-s01-2017/" TargetMode="External"/><Relationship Id="rId37" Type="http://schemas.openxmlformats.org/officeDocument/2006/relationships/header" Target="header2.xml"/><Relationship Id="rId14" Type="http://schemas.openxmlformats.org/officeDocument/2006/relationships/hyperlink" Target="http://www.energiagrancanaria.com/adjudicacion-del-contrato-de-servicios-proyecto-industrial-para-la-implantacion-de-un-parque-fotovoltaico-de-2-mw-en-el-vertedero-de-juan-grande-s01-2017/" TargetMode="External"/><Relationship Id="rId36" Type="http://schemas.openxmlformats.org/officeDocument/2006/relationships/hyperlink" Target="https://www.energiagrancanaria.com/wp-content/uploads/2020/01/contratos-menores-2019.xlsx" TargetMode="External"/><Relationship Id="rId17" Type="http://schemas.openxmlformats.org/officeDocument/2006/relationships/hyperlink" Target="http://www.energiagrancanaria.com/anuncio-del-acto-publico-de-apertura-de-proposiciones-expediente-ob-01-2018/" TargetMode="External"/><Relationship Id="rId39" Type="http://schemas.openxmlformats.org/officeDocument/2006/relationships/header" Target="header3.xml"/><Relationship Id="rId16" Type="http://schemas.openxmlformats.org/officeDocument/2006/relationships/hyperlink" Target="http://www.energiagrancanaria.com/licitacion-del-contrato-de-obras-red-de-recarga-insular-de-vehiculos-electricos-fase-i-ob-01-2018-expediente-ob-01-2018/" TargetMode="External"/><Relationship Id="rId38" Type="http://schemas.openxmlformats.org/officeDocument/2006/relationships/header" Target="header1.xml"/><Relationship Id="rId19" Type="http://schemas.openxmlformats.org/officeDocument/2006/relationships/hyperlink" Target="http://www.energiagrancanaria.com/anuncio-del-acto-publico-de-apertura-de-proposiciones-expediente-ob-01-2018-2/" TargetMode="External"/><Relationship Id="rId18" Type="http://schemas.openxmlformats.org/officeDocument/2006/relationships/hyperlink" Target="http://www.energiagrancanaria.com/suspension-del-anuncio-del-acto-publico-de-apertura-de-proposiciones-expediente-ob-01-2018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RV/uxNZ3IV1NSilNMU4BPUQCg==">AMUW2mXNrtH4rThJmy6HKJRtXma+H263SRWdpeUJ1IOYAqc+P88P1LdTHTAchLzdzSUsxwWvP9DG906L4F7UQGinbHFU4AoMSsrH627SCWQnobbwtXq8oSYWFC6nwRf18d8cecPzvaDUFxug1TLEX5w2867YXKOzjzeMw3UJsvyQGZrVJm9+Gf/Mj8cLbFeUO6uem4xhQEsD7eeCHpKnJ34ltAF5NbZyA1aPFaTnM6CCu28V07dln1lZ8hLM+Z7H3SHyyScGvzDj7Qd+fxQGWn9JFsGZKmikIPHRl5MMAXq5jPc7eX8OL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2020-03-26T09:46:00Z</dcterms:created>
  <dc:creator>Leonardo Marcos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